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778340" cy="448491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778340" cy="44849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Startup Retail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w:t>
      </w:r>
      <w:r w:rsidDel="00000000" w:rsidR="00000000" w:rsidRPr="00000000">
        <w:rPr>
          <w:rFonts w:ascii="Avenir" w:cs="Avenir" w:eastAsia="Avenir" w:hAnsi="Avenir"/>
          <w:sz w:val="48"/>
          <w:szCs w:val="48"/>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w:t>
      </w: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retail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retail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retail products in more detail, if applicable. Describe the products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retail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retail business,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retail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retail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F">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0">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1">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retail business already achieved</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retail industry overview</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retail industry. Define the retail industry in terms of its history, geographical service area, and products.</w:t>
      </w:r>
    </w:p>
    <w:p w:rsidR="00000000" w:rsidDel="00000000" w:rsidP="00000000" w:rsidRDefault="00000000" w:rsidRPr="00000000" w14:paraId="00000083">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retail industry trends</w:t>
      </w:r>
    </w:p>
    <w:p w:rsidR="00000000" w:rsidDel="00000000" w:rsidP="00000000" w:rsidRDefault="00000000" w:rsidRPr="00000000" w14:paraId="00000084">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retail industry.</w:t>
      </w:r>
    </w:p>
    <w:p w:rsidR="00000000" w:rsidDel="00000000" w:rsidP="00000000" w:rsidRDefault="00000000" w:rsidRPr="00000000" w14:paraId="00000085">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6">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7">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retail industry</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retail industry. These may include government regulations and other businesses' competitive practices.</w:t>
      </w:r>
    </w:p>
    <w:p w:rsidR="00000000" w:rsidDel="00000000" w:rsidP="00000000" w:rsidRDefault="00000000" w:rsidRPr="00000000" w14:paraId="00000089">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A">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retail company's position be in the industry in five years? Identify opportunities that your company can take advantage of in the industry.</w:t>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91">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2">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3">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4">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5">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7">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8">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retail products align with customer needs?</w:t>
      </w:r>
    </w:p>
    <w:p w:rsidR="00000000" w:rsidDel="00000000" w:rsidP="00000000" w:rsidRDefault="00000000" w:rsidRPr="00000000" w14:paraId="0000009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retail products benefit the customer and what its Unique Selling Proposition is. Describe how your offerings make your customers' lives easier.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retail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5">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6">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retail products? How will you address your buyer persona’s biggest challenges and goals?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2">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High-quality, locally-made furniture, soft goods, lighting, and décor items are available.</w:t>
      </w:r>
    </w:p>
    <w:p w:rsidR="00000000" w:rsidDel="00000000" w:rsidP="00000000" w:rsidRDefault="00000000" w:rsidRPr="00000000" w14:paraId="000000D3">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Telling the "stories" of the store's manufacturers and artisans.</w:t>
      </w:r>
    </w:p>
    <w:p w:rsidR="00000000" w:rsidDel="00000000" w:rsidP="00000000" w:rsidRDefault="00000000" w:rsidRPr="00000000" w14:paraId="000000D4">
      <w:pPr>
        <w:widowControl w:val="0"/>
        <w:numPr>
          <w:ilvl w:val="0"/>
          <w:numId w:val="29"/>
        </w:numPr>
        <w:spacing w:after="240" w:line="240" w:lineRule="auto"/>
        <w:ind w:left="720" w:hanging="360"/>
      </w:pPr>
      <w:r w:rsidDel="00000000" w:rsidR="00000000" w:rsidRPr="00000000">
        <w:rPr>
          <w:rFonts w:ascii="Avenir" w:cs="Avenir" w:eastAsia="Avenir" w:hAnsi="Avenir"/>
          <w:sz w:val="24"/>
          <w:szCs w:val="24"/>
          <w:rtl w:val="0"/>
        </w:rPr>
        <w:t xml:space="preserve">From a hands-on sales team to delivery options, we provide excellent customer service.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location of your retail business is referred to as place. Document your location and explain how it will affect your success.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Is your retail establishment, for example, next to a densely populated society or in the mall? Discuss how your location could provide a consistent flow of customers.</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B">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retail products? Are you going to market your retail products at a price that matches the quality? Will it be a low-cost, no-frills alternative to similar offerings available from other retail businesses? Describe your advertising strategy. When will you advertise?</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retail company must perform on a daily basis to succeed?</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w:t>
      </w:r>
      <w:r w:rsidDel="00000000" w:rsidR="00000000" w:rsidRPr="00000000">
        <w:rPr>
          <w:rFonts w:ascii="Avenir" w:cs="Avenir" w:eastAsia="Avenir" w:hAnsi="Avenir"/>
          <w:b w:val="1"/>
          <w:sz w:val="24"/>
          <w:szCs w:val="24"/>
          <w:rtl w:val="0"/>
        </w:rPr>
        <w:t xml:space="preserve"> </w:t>
      </w: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retail business plan should contain the following key elements: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5">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6">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7">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8">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9">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retail business structure.</w:t>
      </w:r>
    </w:p>
    <w:p w:rsidR="00000000" w:rsidDel="00000000" w:rsidP="00000000" w:rsidRDefault="00000000" w:rsidRPr="00000000" w14:paraId="0000011A">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B">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C">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D">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retail company is planning to do to improve staff skills and expertise. In this section, you should address your plans for acquiring new information and knowledge.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6">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7">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8">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retail business generate revenue?</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retail business? How will you use these funds?</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4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